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C9" w:rsidRDefault="00D170C9" w:rsidP="00D170C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P.J.1 </w:t>
      </w:r>
    </w:p>
    <w:p w:rsidR="00D170C9" w:rsidRDefault="00D170C9" w:rsidP="00D170C9">
      <w:pPr>
        <w:jc w:val="both"/>
        <w:rPr>
          <w:sz w:val="40"/>
          <w:szCs w:val="40"/>
        </w:rPr>
      </w:pPr>
    </w:p>
    <w:p w:rsidR="00D170C9" w:rsidRDefault="00D170C9" w:rsidP="00D170C9">
      <w:pPr>
        <w:pStyle w:val="NormalWeb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Assemblée Générale  du 17 février 2024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RAPPORT MORAL</w:t>
      </w: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proofErr w:type="spellStart"/>
      <w:r>
        <w:rPr>
          <w:rStyle w:val="lev"/>
          <w:rFonts w:ascii="Calibri" w:hAnsi="Calibri" w:cs="Calibri"/>
          <w:highlight w:val="yellow"/>
        </w:rPr>
        <w:t>Kanazi</w:t>
      </w:r>
      <w:proofErr w:type="spellEnd"/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Nous restons en contact téléphonique deux fois par semaine avec </w:t>
      </w:r>
      <w:proofErr w:type="spellStart"/>
      <w:r>
        <w:rPr>
          <w:rFonts w:ascii="Calibri" w:hAnsi="Calibri" w:cs="Calibri"/>
          <w:color w:val="000000"/>
        </w:rPr>
        <w:t>Soumana</w:t>
      </w:r>
      <w:proofErr w:type="spellEnd"/>
      <w:r>
        <w:rPr>
          <w:rFonts w:ascii="Calibri" w:hAnsi="Calibri" w:cs="Calibri"/>
          <w:color w:val="000000"/>
        </w:rPr>
        <w:t xml:space="preserve"> le chef de village et par messages avec le docteur Dodo. 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Les b</w:t>
      </w:r>
      <w:r>
        <w:rPr>
          <w:rFonts w:ascii="Calibri" w:hAnsi="Calibri" w:cs="Calibri"/>
        </w:rPr>
        <w:t xml:space="preserve">ourses données aux </w:t>
      </w:r>
      <w:r>
        <w:rPr>
          <w:rFonts w:ascii="Calibri" w:hAnsi="Calibri" w:cs="Calibri"/>
          <w:color w:val="000000"/>
        </w:rPr>
        <w:t>nombreux é</w:t>
      </w:r>
      <w:r>
        <w:rPr>
          <w:rFonts w:ascii="Calibri" w:hAnsi="Calibri" w:cs="Calibri"/>
        </w:rPr>
        <w:t xml:space="preserve">lèves de l'ile ont été versées </w:t>
      </w:r>
      <w:r>
        <w:rPr>
          <w:rFonts w:ascii="Calibri" w:hAnsi="Calibri" w:cs="Calibri"/>
          <w:color w:val="000000"/>
        </w:rPr>
        <w:t>par le biais d’un compte français d’un ami nigérien.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Le 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</w:rPr>
        <w:t>octeur</w:t>
      </w:r>
      <w:r>
        <w:rPr>
          <w:rFonts w:ascii="Calibri" w:hAnsi="Calibri" w:cs="Calibri"/>
          <w:color w:val="000000"/>
        </w:rPr>
        <w:t xml:space="preserve"> Dodo est rémunéré tous les trois mois</w:t>
      </w:r>
      <w:r>
        <w:rPr>
          <w:rFonts w:ascii="Calibri" w:hAnsi="Calibri" w:cs="Calibri"/>
        </w:rPr>
        <w:t xml:space="preserve"> et l'Infirmière</w:t>
      </w:r>
      <w:r>
        <w:rPr>
          <w:rFonts w:ascii="Calibri" w:hAnsi="Calibri" w:cs="Calibri"/>
          <w:color w:val="000000"/>
        </w:rPr>
        <w:t xml:space="preserve"> défrayée de ses frais de transport, uniquement, car elle est payée par l’état</w:t>
      </w:r>
      <w:r>
        <w:rPr>
          <w:rFonts w:ascii="Calibri" w:hAnsi="Calibri" w:cs="Calibri"/>
        </w:rPr>
        <w:t>. (</w:t>
      </w:r>
      <w:proofErr w:type="gramStart"/>
      <w:r>
        <w:rPr>
          <w:rFonts w:ascii="Calibri" w:hAnsi="Calibri" w:cs="Calibri"/>
        </w:rPr>
        <w:t>voir</w:t>
      </w:r>
      <w:proofErr w:type="gramEnd"/>
      <w:r>
        <w:rPr>
          <w:rFonts w:ascii="Calibri" w:hAnsi="Calibri" w:cs="Calibri"/>
        </w:rPr>
        <w:t xml:space="preserve"> Rapport financier) 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proofErr w:type="spellStart"/>
      <w:r>
        <w:rPr>
          <w:rStyle w:val="lev"/>
          <w:rFonts w:ascii="Calibri" w:hAnsi="Calibri" w:cs="Calibri"/>
          <w:highlight w:val="yellow"/>
        </w:rPr>
        <w:t>Dolbel</w:t>
      </w:r>
      <w:proofErr w:type="spellEnd"/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Bonnes nouvelles malgré le contexte, </w:t>
      </w:r>
      <w:r>
        <w:rPr>
          <w:rFonts w:ascii="Calibri" w:hAnsi="Calibri" w:cs="Calibri"/>
          <w:color w:val="000000"/>
        </w:rPr>
        <w:t>Le grand marché fonctionne toujours au carrefour des trois pays (Burkina-Mali-Niger), malgré le blocus car il n’y a pas de réelle frontière. Ils ne souffrent donc pas du blocus.</w:t>
      </w: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highlight w:val="yellow"/>
        </w:rPr>
        <w:t>Marseille-Cassis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Pas de délégation de coureurs nigériens cette année</w:t>
      </w:r>
      <w:r>
        <w:rPr>
          <w:rFonts w:ascii="Calibri" w:hAnsi="Calibri" w:cs="Calibri"/>
          <w:color w:val="000000"/>
        </w:rPr>
        <w:t xml:space="preserve"> en raison de la rupture des relations diplomatiques.</w:t>
      </w:r>
      <w:r>
        <w:rPr>
          <w:rFonts w:ascii="Calibri" w:hAnsi="Calibri" w:cs="Calibri"/>
        </w:rPr>
        <w:t> </w:t>
      </w:r>
    </w:p>
    <w:p w:rsidR="00D170C9" w:rsidRDefault="00D170C9" w:rsidP="00D170C9">
      <w:pPr>
        <w:pStyle w:val="NormalWeb"/>
        <w:rPr>
          <w:rStyle w:val="lev"/>
        </w:rPr>
      </w:pPr>
      <w:r>
        <w:rPr>
          <w:rStyle w:val="lev"/>
          <w:rFonts w:ascii="Calibri" w:hAnsi="Calibri" w:cs="Calibri"/>
          <w:highlight w:val="yellow"/>
        </w:rPr>
        <w:t>Le Site</w:t>
      </w:r>
      <w:r>
        <w:rPr>
          <w:rStyle w:val="lev"/>
          <w:rFonts w:ascii="Calibri" w:hAnsi="Calibri" w:cs="Calibri"/>
        </w:rPr>
        <w:t xml:space="preserve"> </w:t>
      </w:r>
    </w:p>
    <w:p w:rsidR="00D170C9" w:rsidRDefault="00D170C9" w:rsidP="00D170C9">
      <w:pPr>
        <w:pStyle w:val="NormalWeb"/>
        <w:rPr>
          <w:color w:val="000000"/>
        </w:rPr>
      </w:pPr>
      <w:r>
        <w:rPr>
          <w:rFonts w:ascii="Calibri" w:hAnsi="Calibri" w:cs="Calibri"/>
          <w:color w:val="000000"/>
        </w:rPr>
        <w:t>Notre abonnement a été renouvelé et Cyril le met à jour mensuellement.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Style w:val="lev"/>
          <w:rFonts w:ascii="Calibri" w:hAnsi="Calibri" w:cs="Calibri"/>
          <w:highlight w:val="yellow"/>
        </w:rPr>
        <w:t>Calendriers et adhésions</w:t>
      </w:r>
      <w:r>
        <w:rPr>
          <w:rStyle w:val="lev"/>
          <w:rFonts w:ascii="Calibri" w:hAnsi="Calibri" w:cs="Calibri"/>
        </w:rPr>
        <w:t> 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L’e</w:t>
      </w:r>
      <w:r>
        <w:rPr>
          <w:rFonts w:ascii="Calibri" w:hAnsi="Calibri" w:cs="Calibri"/>
        </w:rPr>
        <w:t xml:space="preserve">nvoi de </w:t>
      </w:r>
      <w:r>
        <w:rPr>
          <w:rFonts w:ascii="Calibri" w:hAnsi="Calibri" w:cs="Calibri"/>
          <w:color w:val="000000"/>
        </w:rPr>
        <w:t>150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</w:rPr>
        <w:t xml:space="preserve"> spécimens avec bulletins d'adhésion </w:t>
      </w:r>
      <w:r>
        <w:rPr>
          <w:rFonts w:ascii="Calibri" w:hAnsi="Calibri" w:cs="Calibri"/>
          <w:color w:val="000000"/>
        </w:rPr>
        <w:t>a offert de</w:t>
      </w:r>
      <w:r>
        <w:rPr>
          <w:rFonts w:ascii="Calibri" w:hAnsi="Calibri" w:cs="Calibri"/>
        </w:rPr>
        <w:t xml:space="preserve"> bons retours.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Style w:val="lev"/>
          <w:rFonts w:ascii="Calibri" w:hAnsi="Calibri" w:cs="Calibri"/>
        </w:rPr>
        <w:t>Championnat du Monde de Lancer de savate provençale en côte et course contre La Montre de la Mer </w:t>
      </w:r>
      <w:r>
        <w:rPr>
          <w:rStyle w:val="lev"/>
          <w:rFonts w:ascii="Calibri" w:hAnsi="Calibri" w:cs="Calibri"/>
          <w:color w:val="000000"/>
        </w:rPr>
        <w:t>à la Bonne Mère</w:t>
      </w: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Ces manifestations sont en suspens car nous cherchons des partenaires et des autorisations. Nous sommes limite en organisateurs, jalonneurs..</w:t>
      </w:r>
      <w:r>
        <w:rPr>
          <w:rFonts w:ascii="Calibri" w:hAnsi="Calibri" w:cs="Calibri"/>
        </w:rPr>
        <w:t>.</w:t>
      </w: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2023, nous n’avons pu effectuer qu’une marche vers la Bonne Mère car, quatre jours avant l’épreuve, notre partenaire sécurité (la Croix Rouge) nous a laissé tomber.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Style w:val="lev"/>
          <w:rFonts w:ascii="Calibri" w:hAnsi="Calibri" w:cs="Calibri"/>
          <w:highlight w:val="yellow"/>
        </w:rPr>
        <w:t>Local</w:t>
      </w:r>
      <w:r>
        <w:rPr>
          <w:rStyle w:val="lev"/>
          <w:rFonts w:ascii="Calibri" w:hAnsi="Calibri" w:cs="Calibri"/>
        </w:rPr>
        <w:t> 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date  « butoir » de notre éventuel départ </w:t>
      </w:r>
      <w:r>
        <w:rPr>
          <w:rFonts w:ascii="Calibri" w:hAnsi="Calibri" w:cs="Calibri"/>
          <w:color w:val="000000"/>
        </w:rPr>
        <w:t>– qui était prévue le 1</w:t>
      </w:r>
      <w:r>
        <w:rPr>
          <w:rFonts w:ascii="Calibri" w:hAnsi="Calibri" w:cs="Calibri"/>
          <w:color w:val="000000"/>
          <w:vertAlign w:val="superscript"/>
        </w:rPr>
        <w:t>er</w:t>
      </w:r>
      <w:r>
        <w:rPr>
          <w:rFonts w:ascii="Calibri" w:hAnsi="Calibri" w:cs="Calibri"/>
          <w:color w:val="000000"/>
        </w:rPr>
        <w:t xml:space="preserve"> octobre-  </w:t>
      </w:r>
      <w:r>
        <w:rPr>
          <w:rFonts w:ascii="Calibri" w:hAnsi="Calibri" w:cs="Calibri"/>
        </w:rPr>
        <w:t>a été repoussée au Printemps.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Toutefois, </w:t>
      </w:r>
      <w:r>
        <w:rPr>
          <w:rFonts w:ascii="Calibri" w:hAnsi="Calibri" w:cs="Calibri"/>
          <w:color w:val="000000"/>
        </w:rPr>
        <w:t xml:space="preserve">nous </w:t>
      </w:r>
      <w:r>
        <w:rPr>
          <w:rFonts w:ascii="Calibri" w:hAnsi="Calibri" w:cs="Calibri"/>
        </w:rPr>
        <w:t xml:space="preserve">avons commencé  à évacuer pas mal de choses après </w:t>
      </w:r>
      <w:r>
        <w:rPr>
          <w:rFonts w:ascii="Calibri" w:hAnsi="Calibri" w:cs="Calibri"/>
          <w:color w:val="000000"/>
        </w:rPr>
        <w:t xml:space="preserve">de </w:t>
      </w:r>
      <w:r>
        <w:rPr>
          <w:rFonts w:ascii="Calibri" w:hAnsi="Calibri" w:cs="Calibri"/>
        </w:rPr>
        <w:t>nouveaux tris</w:t>
      </w:r>
      <w:r>
        <w:rPr>
          <w:rFonts w:ascii="Calibri" w:hAnsi="Calibri" w:cs="Calibri"/>
          <w:color w:val="000000"/>
        </w:rPr>
        <w:t> ;</w:t>
      </w:r>
      <w:r>
        <w:rPr>
          <w:rFonts w:ascii="Calibri" w:hAnsi="Calibri" w:cs="Calibri"/>
        </w:rPr>
        <w:t xml:space="preserve">  </w:t>
      </w:r>
      <w:r>
        <w:rPr>
          <w:rFonts w:ascii="Calibri" w:hAnsi="Calibri" w:cs="Calibri"/>
          <w:color w:val="000000"/>
        </w:rPr>
        <w:t xml:space="preserve">nous avons effectué deux </w:t>
      </w:r>
      <w:r>
        <w:rPr>
          <w:rFonts w:ascii="Calibri" w:hAnsi="Calibri" w:cs="Calibri"/>
        </w:rPr>
        <w:t xml:space="preserve">dons </w:t>
      </w:r>
      <w:r>
        <w:rPr>
          <w:rFonts w:ascii="Calibri" w:hAnsi="Calibri" w:cs="Calibri"/>
          <w:color w:val="000000"/>
        </w:rPr>
        <w:t xml:space="preserve">importants 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</w:rPr>
        <w:t xml:space="preserve"> matériel médical à l'Association pour l'Ukraine </w:t>
      </w:r>
      <w:r>
        <w:rPr>
          <w:rFonts w:ascii="Calibri" w:hAnsi="Calibri" w:cs="Calibri"/>
          <w:color w:val="000000"/>
        </w:rPr>
        <w:t>dont le responsable, le docteur D Cohen nous a vivement remercié.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Notre trésorière Marie2 a également pu approvisionner quelques associations.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Nous s</w:t>
      </w:r>
      <w:r>
        <w:rPr>
          <w:rFonts w:ascii="Calibri" w:hAnsi="Calibri" w:cs="Calibri"/>
        </w:rPr>
        <w:t xml:space="preserve">ommes </w:t>
      </w:r>
      <w:r>
        <w:rPr>
          <w:rFonts w:ascii="Calibri" w:hAnsi="Calibri" w:cs="Calibri"/>
          <w:color w:val="000000"/>
        </w:rPr>
        <w:t xml:space="preserve">toujours </w:t>
      </w:r>
      <w:r>
        <w:rPr>
          <w:rFonts w:ascii="Calibri" w:hAnsi="Calibri" w:cs="Calibri"/>
        </w:rPr>
        <w:t>à la recherche d'un nouvel endroit.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proofErr w:type="spellStart"/>
      <w:r>
        <w:rPr>
          <w:rStyle w:val="lev"/>
          <w:rFonts w:ascii="Calibri" w:hAnsi="Calibri" w:cs="Calibri"/>
          <w:highlight w:val="yellow"/>
        </w:rPr>
        <w:t>Sakados</w:t>
      </w:r>
      <w:proofErr w:type="spellEnd"/>
      <w:r>
        <w:rPr>
          <w:rStyle w:val="lev"/>
          <w:rFonts w:ascii="Calibri" w:hAnsi="Calibri" w:cs="Calibri"/>
          <w:highlight w:val="yellow"/>
        </w:rPr>
        <w:t xml:space="preserve"> et Maraudes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La j</w:t>
      </w:r>
      <w:r>
        <w:rPr>
          <w:rFonts w:ascii="Calibri" w:hAnsi="Calibri" w:cs="Calibri"/>
        </w:rPr>
        <w:t xml:space="preserve">ournée passée au Casino du </w:t>
      </w:r>
      <w:proofErr w:type="spellStart"/>
      <w:r>
        <w:rPr>
          <w:rFonts w:ascii="Calibri" w:hAnsi="Calibri" w:cs="Calibri"/>
        </w:rPr>
        <w:t>Charrel</w:t>
      </w:r>
      <w:proofErr w:type="spellEnd"/>
      <w:r>
        <w:rPr>
          <w:rFonts w:ascii="Calibri" w:hAnsi="Calibri" w:cs="Calibri"/>
          <w:color w:val="000000"/>
        </w:rPr>
        <w:t xml:space="preserve"> à </w:t>
      </w:r>
      <w:r>
        <w:rPr>
          <w:rFonts w:ascii="Calibri" w:hAnsi="Calibri" w:cs="Calibri"/>
        </w:rPr>
        <w:t xml:space="preserve">Aubagne afin de récolter des dons alimentaires </w:t>
      </w:r>
      <w:r>
        <w:rPr>
          <w:rFonts w:ascii="Calibri" w:hAnsi="Calibri" w:cs="Calibri"/>
          <w:color w:val="000000"/>
        </w:rPr>
        <w:t>a été bénéfique.</w:t>
      </w:r>
      <w:r>
        <w:rPr>
          <w:rFonts w:ascii="Calibri" w:hAnsi="Calibri" w:cs="Calibri"/>
        </w:rPr>
        <w:t> 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A l'initiative des Enseignants du Collège "Lou </w:t>
      </w:r>
      <w:proofErr w:type="spellStart"/>
      <w:r>
        <w:rPr>
          <w:rFonts w:ascii="Calibri" w:hAnsi="Calibri" w:cs="Calibri"/>
        </w:rPr>
        <w:t>Garlaban</w:t>
      </w:r>
      <w:proofErr w:type="spellEnd"/>
      <w:r>
        <w:rPr>
          <w:rFonts w:ascii="Calibri" w:hAnsi="Calibri" w:cs="Calibri"/>
        </w:rPr>
        <w:t xml:space="preserve">", et grâce à l'action des </w:t>
      </w:r>
      <w:r>
        <w:rPr>
          <w:rFonts w:ascii="Calibri" w:hAnsi="Calibri" w:cs="Calibri"/>
          <w:color w:val="000000"/>
        </w:rPr>
        <w:t>élèves</w:t>
      </w:r>
      <w:r>
        <w:rPr>
          <w:rFonts w:ascii="Calibri" w:hAnsi="Calibri" w:cs="Calibri"/>
        </w:rPr>
        <w:t xml:space="preserve"> qui ont, eux-mêmes, monté l'opération (prospection, affichage, et récoltes), une cinquantaine de sacs ont été remis à notre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</w:rPr>
        <w:t xml:space="preserve">résident. Ce dernier avait au préalable, donné une petite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</w:rPr>
        <w:t>onférence explicative.</w:t>
      </w:r>
    </w:p>
    <w:p w:rsidR="00D170C9" w:rsidRDefault="00D170C9" w:rsidP="00D170C9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Les 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</w:rPr>
        <w:t>araudes continuent régulièrement avec toujours de belles rencontres qui nous réconcilient avec l'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</w:rPr>
        <w:t xml:space="preserve">umain et </w:t>
      </w:r>
      <w:r>
        <w:rPr>
          <w:rFonts w:ascii="Calibri" w:hAnsi="Calibri" w:cs="Calibri"/>
          <w:color w:val="000000"/>
        </w:rPr>
        <w:t>l’éventuel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</w:rPr>
        <w:t>ivin (sic).</w:t>
      </w:r>
    </w:p>
    <w:p w:rsidR="00D170C9" w:rsidRDefault="00D170C9" w:rsidP="00D170C9">
      <w:pPr>
        <w:pStyle w:val="NormalWeb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  <w:highlight w:val="yellow"/>
        </w:rPr>
        <w:t xml:space="preserve">Electrification de l’île de </w:t>
      </w:r>
      <w:proofErr w:type="spellStart"/>
      <w:r>
        <w:rPr>
          <w:rFonts w:ascii="Calibri" w:hAnsi="Calibri" w:cs="Calibri"/>
          <w:b/>
          <w:bCs/>
          <w:color w:val="000000"/>
          <w:highlight w:val="yellow"/>
        </w:rPr>
        <w:t>Kanazi</w:t>
      </w:r>
      <w:proofErr w:type="spellEnd"/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Electricien sans frontières est toujours près à nous aider…dès que les frontières seront ouvertes.</w:t>
      </w:r>
    </w:p>
    <w:p w:rsidR="00D170C9" w:rsidRDefault="00D170C9" w:rsidP="00D170C9">
      <w:pPr>
        <w:pStyle w:val="Normal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Marie-Christine MARTIN</w:t>
      </w:r>
    </w:p>
    <w:p w:rsidR="00D170C9" w:rsidRDefault="00D170C9" w:rsidP="00D170C9">
      <w:pPr>
        <w:pStyle w:val="NormalWeb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Secrétaire Générale</w:t>
      </w: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pStyle w:val="NormalWeb"/>
        <w:rPr>
          <w:rFonts w:ascii="Calibri" w:hAnsi="Calibri" w:cs="Calibri"/>
          <w:color w:val="000000"/>
        </w:rPr>
      </w:pPr>
    </w:p>
    <w:p w:rsidR="00D170C9" w:rsidRDefault="00D170C9" w:rsidP="00D170C9">
      <w:pPr>
        <w:jc w:val="both"/>
        <w:rPr>
          <w:rFonts w:ascii="Calibri" w:hAnsi="Calibri" w:cs="Calibri"/>
          <w:color w:val="000000"/>
        </w:rPr>
      </w:pPr>
    </w:p>
    <w:sectPr w:rsidR="00D170C9" w:rsidSect="004A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0C9"/>
    <w:rsid w:val="004A34EC"/>
    <w:rsid w:val="008B2605"/>
    <w:rsid w:val="00D1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70C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17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Raoul</dc:creator>
  <cp:lastModifiedBy>Raoul</cp:lastModifiedBy>
  <cp:revision>1</cp:revision>
  <dcterms:created xsi:type="dcterms:W3CDTF">2024-02-22T14:10:00Z</dcterms:created>
  <dcterms:modified xsi:type="dcterms:W3CDTF">2024-02-22T14:11:00Z</dcterms:modified>
</cp:coreProperties>
</file>